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7D7E" w14:textId="77777777" w:rsidR="007437C6" w:rsidRPr="009E2CCC" w:rsidRDefault="007437C6" w:rsidP="007437C6">
      <w:pPr>
        <w:spacing w:before="100" w:beforeAutospacing="1" w:after="100" w:afterAutospacing="1" w:line="240" w:lineRule="auto"/>
        <w:outlineLvl w:val="1"/>
        <w:rPr>
          <w:rFonts w:eastAsia="Times New Roman" w:cstheme="minorHAnsi"/>
          <w:b/>
          <w:bCs/>
          <w:color w:val="000000"/>
          <w:sz w:val="36"/>
          <w:szCs w:val="36"/>
          <w:lang w:eastAsia="en-GB"/>
        </w:rPr>
      </w:pPr>
      <w:r w:rsidRPr="009E2CCC">
        <w:rPr>
          <w:rFonts w:eastAsia="Times New Roman" w:cstheme="minorHAnsi"/>
          <w:b/>
          <w:bCs/>
          <w:color w:val="000000"/>
          <w:sz w:val="36"/>
          <w:szCs w:val="36"/>
          <w:lang w:eastAsia="en-GB"/>
        </w:rPr>
        <w:t>Accessibility Statement for Lightning UK</w:t>
      </w:r>
    </w:p>
    <w:p w14:paraId="008D1CC0" w14:textId="77777777" w:rsidR="007437C6" w:rsidRPr="009E2CCC" w:rsidRDefault="007437C6" w:rsidP="00E36C06">
      <w:p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color w:val="000000"/>
          <w:sz w:val="27"/>
          <w:szCs w:val="27"/>
          <w:lang w:eastAsia="en-GB"/>
        </w:rPr>
        <w:t xml:space="preserve">CTM (Corporate Travel Management) is committed to ensuring digital accessibility. We are continually improving the experience for </w:t>
      </w:r>
      <w:r w:rsidR="004D7969">
        <w:rPr>
          <w:rFonts w:eastAsia="Times New Roman" w:cstheme="minorHAnsi"/>
          <w:color w:val="000000"/>
          <w:sz w:val="27"/>
          <w:szCs w:val="27"/>
          <w:lang w:eastAsia="en-GB"/>
        </w:rPr>
        <w:t>all users</w:t>
      </w:r>
      <w:r w:rsidRPr="009E2CCC">
        <w:rPr>
          <w:rFonts w:eastAsia="Times New Roman" w:cstheme="minorHAnsi"/>
          <w:color w:val="000000"/>
          <w:sz w:val="27"/>
          <w:szCs w:val="27"/>
          <w:lang w:eastAsia="en-GB"/>
        </w:rPr>
        <w:t xml:space="preserve"> and apply</w:t>
      </w:r>
      <w:r w:rsidR="0084103C">
        <w:rPr>
          <w:rFonts w:eastAsia="Times New Roman" w:cstheme="minorHAnsi"/>
          <w:color w:val="000000"/>
          <w:sz w:val="27"/>
          <w:szCs w:val="27"/>
          <w:lang w:eastAsia="en-GB"/>
        </w:rPr>
        <w:t>ing</w:t>
      </w:r>
      <w:r w:rsidRPr="009E2CCC">
        <w:rPr>
          <w:rFonts w:eastAsia="Times New Roman" w:cstheme="minorHAnsi"/>
          <w:color w:val="000000"/>
          <w:sz w:val="27"/>
          <w:szCs w:val="27"/>
          <w:lang w:eastAsia="en-GB"/>
        </w:rPr>
        <w:t xml:space="preserve"> the relevant accessibility standards to all our new features.</w:t>
      </w:r>
    </w:p>
    <w:p w14:paraId="40949A49"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Measures to support accessibility</w:t>
      </w:r>
    </w:p>
    <w:p w14:paraId="1FEFC6A1" w14:textId="77777777" w:rsidR="007437C6" w:rsidRPr="009E2CCC" w:rsidRDefault="007437C6" w:rsidP="009E2CCC">
      <w:p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color w:val="000000"/>
          <w:sz w:val="27"/>
          <w:szCs w:val="27"/>
          <w:lang w:eastAsia="en-GB"/>
        </w:rPr>
        <w:t>CTM (Corporate Travel Management) takes the following measures to ensure accessibility of Lightning UK:</w:t>
      </w:r>
    </w:p>
    <w:p w14:paraId="4CA3C0D7" w14:textId="77777777" w:rsidR="007437C6" w:rsidRPr="009E2CCC" w:rsidRDefault="007437C6" w:rsidP="007437C6">
      <w:pPr>
        <w:numPr>
          <w:ilvl w:val="0"/>
          <w:numId w:val="1"/>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Provide continual accessibility training for our staff.</w:t>
      </w:r>
    </w:p>
    <w:p w14:paraId="4129D458" w14:textId="77777777" w:rsidR="007437C6" w:rsidRPr="009E2CCC" w:rsidRDefault="007437C6" w:rsidP="007437C6">
      <w:pPr>
        <w:numPr>
          <w:ilvl w:val="0"/>
          <w:numId w:val="1"/>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Assign clear accessibility targets and responsibilities.</w:t>
      </w:r>
    </w:p>
    <w:p w14:paraId="7CC3FE72" w14:textId="77777777" w:rsidR="007437C6" w:rsidRPr="009E2CCC" w:rsidRDefault="007437C6" w:rsidP="007437C6">
      <w:pPr>
        <w:numPr>
          <w:ilvl w:val="0"/>
          <w:numId w:val="1"/>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Employ formal accessibility quality assurance methods.</w:t>
      </w:r>
    </w:p>
    <w:p w14:paraId="06054A63" w14:textId="77777777" w:rsidR="007437C6" w:rsidRPr="009E2CCC" w:rsidRDefault="007437C6" w:rsidP="007437C6">
      <w:pPr>
        <w:numPr>
          <w:ilvl w:val="0"/>
          <w:numId w:val="1"/>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Include Assistive Technology users in our pilot schemes</w:t>
      </w:r>
      <w:r w:rsidR="0084103C">
        <w:rPr>
          <w:rFonts w:eastAsia="Times New Roman" w:cstheme="minorHAnsi"/>
          <w:color w:val="000000"/>
          <w:sz w:val="27"/>
          <w:szCs w:val="27"/>
          <w:lang w:eastAsia="en-GB"/>
        </w:rPr>
        <w:t>.</w:t>
      </w:r>
    </w:p>
    <w:p w14:paraId="14036BE5"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Conformance status</w:t>
      </w:r>
    </w:p>
    <w:p w14:paraId="624EDEF2" w14:textId="77777777" w:rsid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The </w:t>
      </w:r>
      <w:hyperlink r:id="rId8" w:history="1">
        <w:r w:rsidRPr="009E2CCC">
          <w:rPr>
            <w:rFonts w:eastAsia="Times New Roman" w:cstheme="minorHAnsi"/>
            <w:color w:val="0000FF"/>
            <w:sz w:val="27"/>
            <w:szCs w:val="27"/>
            <w:u w:val="single"/>
            <w:lang w:eastAsia="en-GB"/>
          </w:rPr>
          <w:t>Web Content Accessibility Guidelines (WCAG)</w:t>
        </w:r>
      </w:hyperlink>
      <w:r w:rsidRPr="009E2CCC">
        <w:rPr>
          <w:rFonts w:eastAsia="Times New Roman" w:cstheme="minorHAnsi"/>
          <w:color w:val="000000"/>
          <w:sz w:val="27"/>
          <w:szCs w:val="27"/>
          <w:lang w:eastAsia="en-GB"/>
        </w:rPr>
        <w:t> defines requirements for designers and developers to improve accessibility for people with disabilities. It defines three levels of conformance: Level A, Level AA, and Level AAA. Lightning UK is </w:t>
      </w:r>
      <w:r w:rsidR="009E2CCC">
        <w:rPr>
          <w:rFonts w:eastAsia="Times New Roman" w:cstheme="minorHAnsi"/>
          <w:color w:val="000000"/>
          <w:sz w:val="27"/>
          <w:szCs w:val="27"/>
          <w:lang w:eastAsia="en-GB"/>
        </w:rPr>
        <w:t>fully</w:t>
      </w:r>
      <w:r w:rsidRPr="009E2CCC">
        <w:rPr>
          <w:rFonts w:eastAsia="Times New Roman" w:cstheme="minorHAnsi"/>
          <w:color w:val="000000"/>
          <w:sz w:val="27"/>
          <w:szCs w:val="27"/>
          <w:lang w:eastAsia="en-GB"/>
        </w:rPr>
        <w:t xml:space="preserve"> conformant with WCAG 2.1 level AA.</w:t>
      </w:r>
      <w:r w:rsidR="009E2CCC">
        <w:rPr>
          <w:rFonts w:eastAsia="Times New Roman" w:cstheme="minorHAnsi"/>
          <w:color w:val="000000"/>
          <w:sz w:val="27"/>
          <w:szCs w:val="27"/>
          <w:lang w:eastAsia="en-GB"/>
        </w:rPr>
        <w:t xml:space="preserve"> </w:t>
      </w:r>
    </w:p>
    <w:p w14:paraId="456C4CCC" w14:textId="3EDFC3B4" w:rsidR="00E86EC4" w:rsidRDefault="009E2CCC" w:rsidP="007437C6">
      <w:p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 xml:space="preserve">CTM received the Certificate of Accreditation from independent auditors, Digital Accessibility Centre (DAC) on the </w:t>
      </w:r>
      <w:r w:rsidR="00293898">
        <w:rPr>
          <w:rFonts w:eastAsia="Times New Roman" w:cstheme="minorHAnsi"/>
          <w:color w:val="000000"/>
          <w:sz w:val="27"/>
          <w:szCs w:val="27"/>
          <w:lang w:eastAsia="en-GB"/>
        </w:rPr>
        <w:t>21</w:t>
      </w:r>
      <w:r w:rsidR="007D48A8">
        <w:rPr>
          <w:rFonts w:eastAsia="Times New Roman" w:cstheme="minorHAnsi"/>
          <w:color w:val="000000"/>
          <w:sz w:val="27"/>
          <w:szCs w:val="27"/>
          <w:vertAlign w:val="superscript"/>
          <w:lang w:eastAsia="en-GB"/>
        </w:rPr>
        <w:t>st</w:t>
      </w:r>
      <w:r w:rsidR="00293898">
        <w:rPr>
          <w:rFonts w:eastAsia="Times New Roman" w:cstheme="minorHAnsi"/>
          <w:color w:val="000000"/>
          <w:sz w:val="27"/>
          <w:szCs w:val="27"/>
          <w:lang w:eastAsia="en-GB"/>
        </w:rPr>
        <w:t xml:space="preserve"> February 2022</w:t>
      </w:r>
      <w:r w:rsidR="0084103C">
        <w:rPr>
          <w:rFonts w:eastAsia="Times New Roman" w:cstheme="minorHAnsi"/>
          <w:color w:val="000000"/>
          <w:sz w:val="27"/>
          <w:szCs w:val="27"/>
          <w:lang w:eastAsia="en-GB"/>
        </w:rPr>
        <w:t xml:space="preserve">, which remains valid </w:t>
      </w:r>
      <w:r w:rsidR="00293898">
        <w:rPr>
          <w:rFonts w:eastAsia="Times New Roman" w:cstheme="minorHAnsi"/>
          <w:color w:val="000000"/>
          <w:sz w:val="27"/>
          <w:szCs w:val="27"/>
          <w:lang w:eastAsia="en-GB"/>
        </w:rPr>
        <w:t xml:space="preserve">until </w:t>
      </w:r>
      <w:r w:rsidR="00E86EC4">
        <w:rPr>
          <w:rFonts w:eastAsia="Times New Roman" w:cstheme="minorHAnsi"/>
          <w:color w:val="000000"/>
          <w:sz w:val="27"/>
          <w:szCs w:val="27"/>
          <w:lang w:eastAsia="en-GB"/>
        </w:rPr>
        <w:t>*</w:t>
      </w:r>
      <w:r w:rsidR="00293898">
        <w:rPr>
          <w:rFonts w:eastAsia="Times New Roman" w:cstheme="minorHAnsi"/>
          <w:color w:val="000000"/>
          <w:sz w:val="27"/>
          <w:szCs w:val="27"/>
          <w:lang w:eastAsia="en-GB"/>
        </w:rPr>
        <w:t>20</w:t>
      </w:r>
      <w:r w:rsidR="00293898" w:rsidRPr="00293898">
        <w:rPr>
          <w:rFonts w:eastAsia="Times New Roman" w:cstheme="minorHAnsi"/>
          <w:color w:val="000000"/>
          <w:sz w:val="27"/>
          <w:szCs w:val="27"/>
          <w:vertAlign w:val="superscript"/>
          <w:lang w:eastAsia="en-GB"/>
        </w:rPr>
        <w:t>th</w:t>
      </w:r>
      <w:r w:rsidR="00293898">
        <w:rPr>
          <w:rFonts w:eastAsia="Times New Roman" w:cstheme="minorHAnsi"/>
          <w:color w:val="000000"/>
          <w:sz w:val="27"/>
          <w:szCs w:val="27"/>
          <w:lang w:eastAsia="en-GB"/>
        </w:rPr>
        <w:t xml:space="preserve"> February 2023.</w:t>
      </w:r>
    </w:p>
    <w:p w14:paraId="541B7E06" w14:textId="16D73D20" w:rsidR="009E2CCC" w:rsidRDefault="009E2CCC" w:rsidP="007437C6">
      <w:p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 xml:space="preserve">In achieving the certification, </w:t>
      </w:r>
      <w:r w:rsidRPr="009E2CCC">
        <w:rPr>
          <w:rFonts w:eastAsia="Times New Roman" w:cstheme="minorHAnsi"/>
          <w:color w:val="000000"/>
          <w:sz w:val="27"/>
          <w:szCs w:val="27"/>
          <w:lang w:eastAsia="en-GB"/>
        </w:rPr>
        <w:t xml:space="preserve">each product </w:t>
      </w:r>
      <w:r>
        <w:rPr>
          <w:rFonts w:eastAsia="Times New Roman" w:cstheme="minorHAnsi"/>
          <w:color w:val="000000"/>
          <w:sz w:val="27"/>
          <w:szCs w:val="27"/>
          <w:lang w:eastAsia="en-GB"/>
        </w:rPr>
        <w:t>has undergone</w:t>
      </w:r>
      <w:r w:rsidRPr="009E2CCC">
        <w:rPr>
          <w:rFonts w:eastAsia="Times New Roman" w:cstheme="minorHAnsi"/>
          <w:color w:val="000000"/>
          <w:sz w:val="27"/>
          <w:szCs w:val="27"/>
          <w:lang w:eastAsia="en-GB"/>
        </w:rPr>
        <w:t xml:space="preserve"> a manual technical compliance review against WCAG 2.1 to level AA</w:t>
      </w:r>
      <w:r w:rsidR="0084103C">
        <w:rPr>
          <w:rFonts w:eastAsia="Times New Roman" w:cstheme="minorHAnsi"/>
          <w:color w:val="000000"/>
          <w:sz w:val="27"/>
          <w:szCs w:val="27"/>
          <w:lang w:eastAsia="en-GB"/>
        </w:rPr>
        <w:t>.</w:t>
      </w:r>
    </w:p>
    <w:p w14:paraId="1368E6A9" w14:textId="7C5CF823" w:rsidR="00E86EC4" w:rsidRPr="00E86EC4" w:rsidRDefault="00E86EC4" w:rsidP="00E86EC4">
      <w:pPr>
        <w:pStyle w:val="NormalWeb"/>
        <w:rPr>
          <w:color w:val="2F5496" w:themeColor="accent1" w:themeShade="BF"/>
        </w:rPr>
      </w:pPr>
      <w:r>
        <w:rPr>
          <w:rFonts w:cstheme="minorHAnsi"/>
          <w:color w:val="000000"/>
          <w:sz w:val="27"/>
          <w:szCs w:val="27"/>
        </w:rPr>
        <w:t>*</w:t>
      </w:r>
      <w:r w:rsidRPr="00E86EC4">
        <w:rPr>
          <w:rFonts w:ascii="Calibri" w:eastAsiaTheme="majorEastAsia" w:hAnsi="Calibri" w:cs="Calibri"/>
          <w:color w:val="2F5496" w:themeColor="accent1" w:themeShade="BF"/>
          <w:sz w:val="26"/>
          <w:szCs w:val="26"/>
        </w:rPr>
        <w:t xml:space="preserve"> </w:t>
      </w:r>
      <w:r w:rsidRPr="00E86EC4">
        <w:rPr>
          <w:rFonts w:asciiTheme="minorHAnsi" w:eastAsiaTheme="majorEastAsia" w:hAnsiTheme="minorHAnsi" w:cstheme="minorHAnsi"/>
          <w:sz w:val="26"/>
          <w:szCs w:val="26"/>
        </w:rPr>
        <w:t xml:space="preserve">CTM </w:t>
      </w:r>
      <w:r w:rsidRPr="00E86EC4">
        <w:rPr>
          <w:rFonts w:asciiTheme="minorHAnsi" w:hAnsiTheme="minorHAnsi" w:cstheme="minorHAnsi"/>
          <w:sz w:val="26"/>
          <w:szCs w:val="26"/>
        </w:rPr>
        <w:t>are committed to making sure our online booking tool is accessible to all users and that it complies with level AA of the Web Content Accessibility Guidelines – WCAG 2.1, in line with The Public Sector Bodies (Websites and Mobile Applications) (No. 2) Accessibility Regulations 2018.</w:t>
      </w:r>
    </w:p>
    <w:p w14:paraId="3A65A834" w14:textId="77777777" w:rsidR="00E86EC4" w:rsidRPr="00E86EC4" w:rsidRDefault="00E86EC4" w:rsidP="00E86EC4">
      <w:pPr>
        <w:spacing w:before="100" w:beforeAutospacing="1" w:after="100" w:afterAutospacing="1" w:line="240" w:lineRule="auto"/>
        <w:rPr>
          <w:rFonts w:cs="Times New Roman"/>
          <w:color w:val="2F5496" w:themeColor="accent1" w:themeShade="BF"/>
          <w:sz w:val="24"/>
          <w:szCs w:val="24"/>
          <w:lang w:eastAsia="en-GB"/>
        </w:rPr>
      </w:pPr>
      <w:r w:rsidRPr="00E86EC4">
        <w:rPr>
          <w:rFonts w:cs="Times New Roman"/>
          <w:sz w:val="26"/>
          <w:szCs w:val="26"/>
          <w:lang w:eastAsia="en-GB"/>
        </w:rPr>
        <w:t>In order to help us achieve and maintain our objective, we have commissioned</w:t>
      </w:r>
      <w:r w:rsidRPr="00E86EC4">
        <w:rPr>
          <w:rFonts w:cs="Times New Roman"/>
          <w:sz w:val="24"/>
          <w:szCs w:val="24"/>
          <w:lang w:eastAsia="en-GB"/>
        </w:rPr>
        <w:t xml:space="preserve"> </w:t>
      </w:r>
      <w:hyperlink r:id="rId9" w:history="1">
        <w:r w:rsidRPr="00E86EC4">
          <w:rPr>
            <w:rFonts w:cs="Times New Roman"/>
            <w:color w:val="0000FF"/>
            <w:sz w:val="24"/>
            <w:szCs w:val="24"/>
            <w:u w:val="single"/>
            <w:lang w:eastAsia="en-GB"/>
          </w:rPr>
          <w:t>The Digital Accessibility Centre (DAC)</w:t>
        </w:r>
      </w:hyperlink>
      <w:r w:rsidRPr="00E86EC4">
        <w:rPr>
          <w:rFonts w:cs="Times New Roman"/>
          <w:color w:val="2F5496" w:themeColor="accent1" w:themeShade="BF"/>
          <w:sz w:val="24"/>
          <w:szCs w:val="24"/>
          <w:lang w:eastAsia="en-GB"/>
        </w:rPr>
        <w:t xml:space="preserve"> </w:t>
      </w:r>
      <w:r w:rsidRPr="00E86EC4">
        <w:rPr>
          <w:rFonts w:cs="Times New Roman"/>
          <w:sz w:val="26"/>
          <w:szCs w:val="26"/>
          <w:lang w:eastAsia="en-GB"/>
        </w:rPr>
        <w:t>to carry out WCAG 2.1 AA level technical compliance audits that also include extensive manual testing.</w:t>
      </w:r>
    </w:p>
    <w:p w14:paraId="68F29F51" w14:textId="266499BF" w:rsidR="00E86EC4" w:rsidRPr="00E86EC4" w:rsidRDefault="00E86EC4" w:rsidP="00E86EC4">
      <w:pPr>
        <w:spacing w:after="0" w:line="240" w:lineRule="auto"/>
        <w:rPr>
          <w:rFonts w:cs="Times New Roman"/>
          <w:sz w:val="26"/>
          <w:szCs w:val="26"/>
          <w:lang w:eastAsia="en-GB"/>
        </w:rPr>
      </w:pPr>
      <w:r w:rsidRPr="00E86EC4">
        <w:rPr>
          <w:rFonts w:cs="Times New Roman"/>
          <w:sz w:val="26"/>
          <w:szCs w:val="26"/>
          <w:lang w:eastAsia="en-GB"/>
        </w:rPr>
        <w:t xml:space="preserve">The compliance review is currently booked in for testing during </w:t>
      </w:r>
      <w:r w:rsidR="00C51354">
        <w:rPr>
          <w:rFonts w:cs="Times New Roman"/>
          <w:b/>
          <w:bCs/>
          <w:sz w:val="26"/>
          <w:szCs w:val="26"/>
          <w:highlight w:val="yellow"/>
          <w:lang w:eastAsia="en-GB"/>
        </w:rPr>
        <w:t>June</w:t>
      </w:r>
      <w:r w:rsidRPr="00C51354">
        <w:rPr>
          <w:rFonts w:cs="Times New Roman"/>
          <w:b/>
          <w:bCs/>
          <w:sz w:val="26"/>
          <w:szCs w:val="26"/>
          <w:highlight w:val="yellow"/>
          <w:lang w:eastAsia="en-GB"/>
        </w:rPr>
        <w:t xml:space="preserve"> 2023</w:t>
      </w:r>
    </w:p>
    <w:p w14:paraId="3ED6CAC1" w14:textId="77777777" w:rsidR="00E86EC4" w:rsidRPr="00E86EC4" w:rsidRDefault="00E86EC4" w:rsidP="00E86EC4">
      <w:pPr>
        <w:spacing w:after="0" w:line="240" w:lineRule="auto"/>
        <w:rPr>
          <w:rFonts w:cs="Times New Roman"/>
          <w:sz w:val="26"/>
          <w:szCs w:val="26"/>
          <w:lang w:eastAsia="en-GB"/>
        </w:rPr>
      </w:pPr>
      <w:r w:rsidRPr="00E86EC4">
        <w:rPr>
          <w:rFonts w:cs="Times New Roman"/>
          <w:sz w:val="26"/>
          <w:szCs w:val="26"/>
          <w:lang w:eastAsia="en-GB"/>
        </w:rPr>
        <w:t>Once accreditation has been awarded, CTM will reflect this within its Accessibility Statement</w:t>
      </w:r>
    </w:p>
    <w:p w14:paraId="5A50A15B" w14:textId="512D3045" w:rsidR="00E86EC4" w:rsidRPr="009E2CCC" w:rsidRDefault="00E86EC4" w:rsidP="007437C6">
      <w:pPr>
        <w:spacing w:before="100" w:beforeAutospacing="1" w:after="100" w:afterAutospacing="1" w:line="240" w:lineRule="auto"/>
        <w:rPr>
          <w:rFonts w:eastAsia="Times New Roman" w:cstheme="minorHAnsi"/>
          <w:color w:val="000000"/>
          <w:sz w:val="27"/>
          <w:szCs w:val="27"/>
          <w:lang w:eastAsia="en-GB"/>
        </w:rPr>
      </w:pPr>
    </w:p>
    <w:p w14:paraId="3DBE892B"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lastRenderedPageBreak/>
        <w:t>Feedback</w:t>
      </w:r>
    </w:p>
    <w:p w14:paraId="51A0FA0E" w14:textId="77777777" w:rsidR="007437C6" w:rsidRP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 xml:space="preserve">We welcome your feedback on the accessibility of Lightning UK. Please let us know if you encounter accessibility barriers </w:t>
      </w:r>
      <w:r w:rsidR="009E2CCC">
        <w:rPr>
          <w:rFonts w:eastAsia="Times New Roman" w:cstheme="minorHAnsi"/>
          <w:color w:val="000000"/>
          <w:sz w:val="27"/>
          <w:szCs w:val="27"/>
          <w:lang w:eastAsia="en-GB"/>
        </w:rPr>
        <w:t>by;</w:t>
      </w:r>
    </w:p>
    <w:p w14:paraId="27A5D736" w14:textId="77777777" w:rsidR="007437C6" w:rsidRPr="009E2CCC" w:rsidRDefault="007437C6" w:rsidP="007437C6">
      <w:pPr>
        <w:numPr>
          <w:ilvl w:val="0"/>
          <w:numId w:val="2"/>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Phone: 01274 726424</w:t>
      </w:r>
    </w:p>
    <w:p w14:paraId="203DEA37" w14:textId="77777777" w:rsidR="007437C6" w:rsidRPr="009E2CCC" w:rsidRDefault="007437C6" w:rsidP="007437C6">
      <w:pPr>
        <w:numPr>
          <w:ilvl w:val="0"/>
          <w:numId w:val="2"/>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E-mail: </w:t>
      </w:r>
      <w:hyperlink r:id="rId10" w:history="1">
        <w:r w:rsidRPr="009E2CCC">
          <w:rPr>
            <w:rFonts w:eastAsia="Times New Roman" w:cstheme="minorHAnsi"/>
            <w:color w:val="0000FF"/>
            <w:sz w:val="27"/>
            <w:szCs w:val="27"/>
            <w:u w:val="single"/>
            <w:lang w:eastAsia="en-GB"/>
          </w:rPr>
          <w:t>north.bsu@travelctm.com</w:t>
        </w:r>
      </w:hyperlink>
    </w:p>
    <w:p w14:paraId="024F1148" w14:textId="77777777" w:rsidR="007437C6" w:rsidRPr="009E2CCC" w:rsidRDefault="009E2CCC" w:rsidP="007437C6">
      <w:pPr>
        <w:numPr>
          <w:ilvl w:val="0"/>
          <w:numId w:val="2"/>
        </w:num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 xml:space="preserve">Postal &amp; </w:t>
      </w:r>
      <w:r w:rsidR="007437C6" w:rsidRPr="009E2CCC">
        <w:rPr>
          <w:rFonts w:eastAsia="Times New Roman" w:cstheme="minorHAnsi"/>
          <w:color w:val="000000"/>
          <w:sz w:val="27"/>
          <w:szCs w:val="27"/>
          <w:lang w:eastAsia="en-GB"/>
        </w:rPr>
        <w:t>Visitor address: Shire House, Humboldt Street, Bradford, BD1 5HQ</w:t>
      </w:r>
    </w:p>
    <w:p w14:paraId="2E56ADB5" w14:textId="77777777" w:rsidR="007437C6"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 xml:space="preserve">We </w:t>
      </w:r>
      <w:r w:rsidR="009E2CCC">
        <w:rPr>
          <w:rFonts w:eastAsia="Times New Roman" w:cstheme="minorHAnsi"/>
          <w:color w:val="000000"/>
          <w:sz w:val="27"/>
          <w:szCs w:val="27"/>
          <w:lang w:eastAsia="en-GB"/>
        </w:rPr>
        <w:t>will</w:t>
      </w:r>
      <w:r w:rsidRPr="009E2CCC">
        <w:rPr>
          <w:rFonts w:eastAsia="Times New Roman" w:cstheme="minorHAnsi"/>
          <w:color w:val="000000"/>
          <w:sz w:val="27"/>
          <w:szCs w:val="27"/>
          <w:lang w:eastAsia="en-GB"/>
        </w:rPr>
        <w:t xml:space="preserve"> respond to feedback within 2 business days.</w:t>
      </w:r>
    </w:p>
    <w:p w14:paraId="4E52B539" w14:textId="77777777" w:rsidR="009E2CCC" w:rsidRDefault="009E2CCC" w:rsidP="007437C6">
      <w:pPr>
        <w:spacing w:before="100" w:beforeAutospacing="1" w:after="100" w:afterAutospacing="1" w:line="240" w:lineRule="auto"/>
        <w:rPr>
          <w:rFonts w:eastAsia="Times New Roman" w:cstheme="minorHAnsi"/>
          <w:color w:val="000000"/>
          <w:sz w:val="27"/>
          <w:szCs w:val="27"/>
          <w:lang w:eastAsia="en-GB"/>
        </w:rPr>
      </w:pPr>
    </w:p>
    <w:p w14:paraId="55FF2C97" w14:textId="77777777" w:rsidR="009E2CCC" w:rsidRPr="009E2CCC" w:rsidRDefault="009E2CCC" w:rsidP="007437C6">
      <w:pPr>
        <w:spacing w:before="100" w:beforeAutospacing="1" w:after="100" w:afterAutospacing="1" w:line="240" w:lineRule="auto"/>
        <w:rPr>
          <w:rFonts w:eastAsia="Times New Roman" w:cstheme="minorHAnsi"/>
          <w:color w:val="000000"/>
          <w:sz w:val="27"/>
          <w:szCs w:val="27"/>
          <w:lang w:eastAsia="en-GB"/>
        </w:rPr>
      </w:pPr>
    </w:p>
    <w:p w14:paraId="395E7160"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Technical specifications</w:t>
      </w:r>
    </w:p>
    <w:p w14:paraId="77304584" w14:textId="77777777" w:rsidR="007437C6" w:rsidRPr="009E2CCC" w:rsidRDefault="007437C6" w:rsidP="009E2CCC">
      <w:p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color w:val="000000"/>
          <w:sz w:val="27"/>
          <w:szCs w:val="27"/>
          <w:lang w:eastAsia="en-GB"/>
        </w:rPr>
        <w:t>Accessibility of Lightning UK relies on the following technologies to work with the particular combination of web browser and any assistive technologies or plugins installed on your computer:</w:t>
      </w:r>
    </w:p>
    <w:p w14:paraId="11E7CA66" w14:textId="77777777" w:rsidR="007437C6" w:rsidRPr="009E2CCC" w:rsidRDefault="007437C6" w:rsidP="007437C6">
      <w:pPr>
        <w:numPr>
          <w:ilvl w:val="0"/>
          <w:numId w:val="3"/>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HTML</w:t>
      </w:r>
    </w:p>
    <w:p w14:paraId="044C5ED6" w14:textId="77777777" w:rsidR="007437C6" w:rsidRPr="009E2CCC" w:rsidRDefault="007437C6" w:rsidP="007437C6">
      <w:pPr>
        <w:numPr>
          <w:ilvl w:val="0"/>
          <w:numId w:val="3"/>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WAI-ARIA</w:t>
      </w:r>
    </w:p>
    <w:p w14:paraId="00DED891" w14:textId="77777777" w:rsidR="007437C6" w:rsidRPr="009E2CCC" w:rsidRDefault="007437C6" w:rsidP="007437C6">
      <w:pPr>
        <w:numPr>
          <w:ilvl w:val="0"/>
          <w:numId w:val="3"/>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CSS</w:t>
      </w:r>
    </w:p>
    <w:p w14:paraId="0026D539" w14:textId="77777777" w:rsidR="007437C6" w:rsidRPr="009E2CCC" w:rsidRDefault="007437C6" w:rsidP="007437C6">
      <w:pPr>
        <w:numPr>
          <w:ilvl w:val="0"/>
          <w:numId w:val="3"/>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JavaScript</w:t>
      </w:r>
    </w:p>
    <w:p w14:paraId="6CCE9511" w14:textId="77777777" w:rsidR="007437C6" w:rsidRP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These technologies are relied upon for conformance with the accessibility standards used.</w:t>
      </w:r>
    </w:p>
    <w:p w14:paraId="4C399CB4"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Limitations and alternatives</w:t>
      </w:r>
    </w:p>
    <w:p w14:paraId="593D8C91" w14:textId="77777777" w:rsidR="007437C6" w:rsidRPr="009E2CCC" w:rsidRDefault="007437C6" w:rsidP="0084103C">
      <w:p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color w:val="000000"/>
          <w:sz w:val="27"/>
          <w:szCs w:val="27"/>
          <w:lang w:eastAsia="en-GB"/>
        </w:rPr>
        <w:t xml:space="preserve">Despite our best efforts to ensure accessibility of Lightning UK, there may be some limitations. Below is a description of known limitations, and potential solutions. </w:t>
      </w:r>
    </w:p>
    <w:p w14:paraId="29467516" w14:textId="77777777" w:rsidR="007437C6" w:rsidRP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Known limitations for Lightning UK:</w:t>
      </w:r>
    </w:p>
    <w:p w14:paraId="0F06A1BD" w14:textId="77777777" w:rsidR="007437C6" w:rsidRPr="009E2CCC" w:rsidRDefault="007437C6" w:rsidP="009E2CCC">
      <w:pPr>
        <w:numPr>
          <w:ilvl w:val="0"/>
          <w:numId w:val="4"/>
        </w:numPr>
        <w:spacing w:before="100" w:beforeAutospacing="1" w:after="100" w:afterAutospacing="1" w:line="240" w:lineRule="auto"/>
        <w:jc w:val="both"/>
        <w:rPr>
          <w:rFonts w:eastAsia="Times New Roman" w:cstheme="minorHAnsi"/>
          <w:color w:val="000000"/>
          <w:sz w:val="27"/>
          <w:szCs w:val="27"/>
          <w:lang w:eastAsia="en-GB"/>
        </w:rPr>
      </w:pPr>
      <w:r w:rsidRPr="009E2CCC">
        <w:rPr>
          <w:rFonts w:eastAsia="Times New Roman" w:cstheme="minorHAnsi"/>
          <w:b/>
          <w:bCs/>
          <w:color w:val="000000"/>
          <w:sz w:val="27"/>
          <w:szCs w:val="27"/>
          <w:lang w:eastAsia="en-GB"/>
        </w:rPr>
        <w:t>Hotel Photographs</w:t>
      </w:r>
      <w:r w:rsidRPr="009E2CCC">
        <w:rPr>
          <w:rFonts w:eastAsia="Times New Roman" w:cstheme="minorHAnsi"/>
          <w:color w:val="000000"/>
          <w:sz w:val="27"/>
          <w:szCs w:val="27"/>
          <w:lang w:eastAsia="en-GB"/>
        </w:rPr>
        <w:t xml:space="preserve">: Individual hotel photographs are </w:t>
      </w:r>
      <w:r w:rsidR="004D7969">
        <w:rPr>
          <w:rFonts w:eastAsia="Times New Roman" w:cstheme="minorHAnsi"/>
          <w:color w:val="000000"/>
          <w:sz w:val="27"/>
          <w:szCs w:val="27"/>
          <w:lang w:eastAsia="en-GB"/>
        </w:rPr>
        <w:t>provided</w:t>
      </w:r>
      <w:r w:rsidRPr="009E2CCC">
        <w:rPr>
          <w:rFonts w:eastAsia="Times New Roman" w:cstheme="minorHAnsi"/>
          <w:color w:val="000000"/>
          <w:sz w:val="27"/>
          <w:szCs w:val="27"/>
          <w:lang w:eastAsia="en-GB"/>
        </w:rPr>
        <w:t xml:space="preserve"> from an external database and are not managed by CTM. We therefore cannot add </w:t>
      </w:r>
      <w:r w:rsidR="009E2CCC">
        <w:rPr>
          <w:rFonts w:eastAsia="Times New Roman" w:cstheme="minorHAnsi"/>
          <w:color w:val="000000"/>
          <w:sz w:val="27"/>
          <w:szCs w:val="27"/>
          <w:lang w:eastAsia="en-GB"/>
        </w:rPr>
        <w:t xml:space="preserve">‘alt text’ </w:t>
      </w:r>
      <w:r w:rsidRPr="009E2CCC">
        <w:rPr>
          <w:rFonts w:eastAsia="Times New Roman" w:cstheme="minorHAnsi"/>
          <w:color w:val="000000"/>
          <w:sz w:val="27"/>
          <w:szCs w:val="27"/>
          <w:lang w:eastAsia="en-GB"/>
        </w:rPr>
        <w:t>to the individual images. When using Assistive Technology, users will be tabbed to a single frame of the photographs rather than into each one. Users can therefore just tab straight back out of the image window rather than tabbing through all of the individual images.</w:t>
      </w:r>
    </w:p>
    <w:p w14:paraId="0C7793D9" w14:textId="77777777" w:rsidR="007437C6" w:rsidRPr="009E2CCC" w:rsidRDefault="007437C6" w:rsidP="007437C6">
      <w:pPr>
        <w:spacing w:before="100" w:beforeAutospacing="1" w:after="100" w:afterAutospacing="1" w:line="240" w:lineRule="auto"/>
        <w:outlineLvl w:val="2"/>
        <w:rPr>
          <w:rFonts w:eastAsia="Times New Roman" w:cstheme="minorHAnsi"/>
          <w:b/>
          <w:bCs/>
          <w:color w:val="000000"/>
          <w:sz w:val="27"/>
          <w:szCs w:val="27"/>
          <w:lang w:eastAsia="en-GB"/>
        </w:rPr>
      </w:pPr>
      <w:r w:rsidRPr="009E2CCC">
        <w:rPr>
          <w:rFonts w:eastAsia="Times New Roman" w:cstheme="minorHAnsi"/>
          <w:b/>
          <w:bCs/>
          <w:color w:val="000000"/>
          <w:sz w:val="27"/>
          <w:szCs w:val="27"/>
          <w:lang w:eastAsia="en-GB"/>
        </w:rPr>
        <w:t>Assessment approach</w:t>
      </w:r>
    </w:p>
    <w:p w14:paraId="626FAA8C" w14:textId="77777777" w:rsidR="007437C6" w:rsidRPr="009E2CCC" w:rsidRDefault="007437C6" w:rsidP="007437C6">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lastRenderedPageBreak/>
        <w:t>CTM (Corpor</w:t>
      </w:r>
      <w:r w:rsidR="0084103C">
        <w:rPr>
          <w:rFonts w:eastAsia="Times New Roman" w:cstheme="minorHAnsi"/>
          <w:color w:val="000000"/>
          <w:sz w:val="27"/>
          <w:szCs w:val="27"/>
          <w:lang w:eastAsia="en-GB"/>
        </w:rPr>
        <w:t xml:space="preserve">ate Travel Management) evaluated </w:t>
      </w:r>
      <w:r w:rsidRPr="009E2CCC">
        <w:rPr>
          <w:rFonts w:eastAsia="Times New Roman" w:cstheme="minorHAnsi"/>
          <w:color w:val="000000"/>
          <w:sz w:val="27"/>
          <w:szCs w:val="27"/>
          <w:lang w:eastAsia="en-GB"/>
        </w:rPr>
        <w:t>the accessibility of Lightning UK by the following approaches:</w:t>
      </w:r>
    </w:p>
    <w:p w14:paraId="70EE97F8" w14:textId="77777777" w:rsidR="009E2CCC" w:rsidRDefault="009E2CCC"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The appointment of specialist independent auditors – The Digital Accessibility Centre</w:t>
      </w:r>
      <w:r w:rsidR="0084103C">
        <w:rPr>
          <w:rFonts w:eastAsia="Times New Roman" w:cstheme="minorHAnsi"/>
          <w:color w:val="000000"/>
          <w:sz w:val="27"/>
          <w:szCs w:val="27"/>
          <w:lang w:eastAsia="en-GB"/>
        </w:rPr>
        <w:t xml:space="preserve"> (DAC)</w:t>
      </w:r>
    </w:p>
    <w:p w14:paraId="0C490081" w14:textId="77777777" w:rsidR="007437C6" w:rsidRPr="009E2CCC" w:rsidRDefault="007437C6"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Self-evaluation</w:t>
      </w:r>
    </w:p>
    <w:p w14:paraId="67A50EA2" w14:textId="77777777" w:rsidR="007437C6" w:rsidRDefault="007437C6"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AT user testing</w:t>
      </w:r>
    </w:p>
    <w:p w14:paraId="422F386A" w14:textId="77777777" w:rsidR="004D7969" w:rsidRDefault="004D7969"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User feedback</w:t>
      </w:r>
    </w:p>
    <w:p w14:paraId="28941300" w14:textId="77777777" w:rsidR="004D7969" w:rsidRPr="009E2CCC" w:rsidRDefault="004D7969" w:rsidP="007437C6">
      <w:pPr>
        <w:numPr>
          <w:ilvl w:val="0"/>
          <w:numId w:val="5"/>
        </w:numPr>
        <w:spacing w:before="100" w:beforeAutospacing="1" w:after="100" w:afterAutospacing="1" w:line="240" w:lineRule="auto"/>
        <w:rPr>
          <w:rFonts w:eastAsia="Times New Roman" w:cstheme="minorHAnsi"/>
          <w:color w:val="000000"/>
          <w:sz w:val="27"/>
          <w:szCs w:val="27"/>
          <w:lang w:eastAsia="en-GB"/>
        </w:rPr>
      </w:pPr>
      <w:r>
        <w:rPr>
          <w:rFonts w:eastAsia="Times New Roman" w:cstheme="minorHAnsi"/>
          <w:color w:val="000000"/>
          <w:sz w:val="27"/>
          <w:szCs w:val="27"/>
          <w:lang w:eastAsia="en-GB"/>
        </w:rPr>
        <w:t>Considering accessibility during the design and development phase of our technology</w:t>
      </w:r>
    </w:p>
    <w:p w14:paraId="53A9AE55" w14:textId="77777777" w:rsidR="007437C6" w:rsidRPr="009E2CCC" w:rsidRDefault="00C51354" w:rsidP="007437C6">
      <w:pPr>
        <w:spacing w:after="0" w:line="240" w:lineRule="auto"/>
        <w:rPr>
          <w:rFonts w:eastAsia="Times New Roman" w:cstheme="minorHAnsi"/>
          <w:sz w:val="24"/>
          <w:szCs w:val="24"/>
          <w:lang w:eastAsia="en-GB"/>
        </w:rPr>
      </w:pPr>
      <w:r>
        <w:rPr>
          <w:rFonts w:eastAsia="Times New Roman" w:cstheme="minorHAnsi"/>
          <w:sz w:val="24"/>
          <w:szCs w:val="24"/>
          <w:lang w:eastAsia="en-GB"/>
        </w:rPr>
        <w:pict w14:anchorId="06F485B1">
          <v:rect id="_x0000_i1025" style="width:0;height:1.5pt" o:hralign="center" o:hrstd="t" o:hrnoshade="t" o:hr="t" fillcolor="black" stroked="f"/>
        </w:pict>
      </w:r>
    </w:p>
    <w:p w14:paraId="2F91C9B9" w14:textId="2CDBBAD9" w:rsidR="00AE3391" w:rsidRPr="009E2CCC" w:rsidRDefault="007437C6" w:rsidP="009E2CCC">
      <w:pPr>
        <w:spacing w:before="100" w:beforeAutospacing="1" w:after="100" w:afterAutospacing="1" w:line="240" w:lineRule="auto"/>
        <w:rPr>
          <w:rFonts w:eastAsia="Times New Roman" w:cstheme="minorHAnsi"/>
          <w:color w:val="000000"/>
          <w:sz w:val="27"/>
          <w:szCs w:val="27"/>
          <w:lang w:eastAsia="en-GB"/>
        </w:rPr>
      </w:pPr>
      <w:r w:rsidRPr="009E2CCC">
        <w:rPr>
          <w:rFonts w:eastAsia="Times New Roman" w:cstheme="minorHAnsi"/>
          <w:color w:val="000000"/>
          <w:sz w:val="27"/>
          <w:szCs w:val="27"/>
          <w:lang w:eastAsia="en-GB"/>
        </w:rPr>
        <w:t>This statement was created on 10th October 2019</w:t>
      </w:r>
      <w:r w:rsidR="009E2CCC">
        <w:rPr>
          <w:rFonts w:eastAsia="Times New Roman" w:cstheme="minorHAnsi"/>
          <w:color w:val="000000"/>
          <w:sz w:val="27"/>
          <w:szCs w:val="27"/>
          <w:lang w:eastAsia="en-GB"/>
        </w:rPr>
        <w:t xml:space="preserve"> and updated </w:t>
      </w:r>
      <w:r w:rsidR="00293898">
        <w:rPr>
          <w:rFonts w:eastAsia="Times New Roman" w:cstheme="minorHAnsi"/>
          <w:color w:val="000000"/>
          <w:sz w:val="27"/>
          <w:szCs w:val="27"/>
          <w:lang w:eastAsia="en-GB"/>
        </w:rPr>
        <w:t>in Feb 22</w:t>
      </w:r>
      <w:r w:rsidR="009E2CCC">
        <w:rPr>
          <w:rFonts w:eastAsia="Times New Roman" w:cstheme="minorHAnsi"/>
          <w:color w:val="000000"/>
          <w:sz w:val="27"/>
          <w:szCs w:val="27"/>
          <w:lang w:eastAsia="en-GB"/>
        </w:rPr>
        <w:t>,</w:t>
      </w:r>
      <w:r w:rsidRPr="009E2CCC">
        <w:rPr>
          <w:rFonts w:eastAsia="Times New Roman" w:cstheme="minorHAnsi"/>
          <w:color w:val="000000"/>
          <w:sz w:val="27"/>
          <w:szCs w:val="27"/>
          <w:lang w:eastAsia="en-GB"/>
        </w:rPr>
        <w:t> using the </w:t>
      </w:r>
      <w:hyperlink r:id="rId11" w:history="1">
        <w:r w:rsidRPr="009E2CCC">
          <w:rPr>
            <w:rFonts w:eastAsia="Times New Roman" w:cstheme="minorHAnsi"/>
            <w:color w:val="0000FF"/>
            <w:sz w:val="27"/>
            <w:szCs w:val="27"/>
            <w:u w:val="single"/>
            <w:lang w:eastAsia="en-GB"/>
          </w:rPr>
          <w:t>W3C Accessibility Statement Generator Tool</w:t>
        </w:r>
      </w:hyperlink>
      <w:r w:rsidRPr="009E2CCC">
        <w:rPr>
          <w:rFonts w:eastAsia="Times New Roman" w:cstheme="minorHAnsi"/>
          <w:color w:val="000000"/>
          <w:sz w:val="27"/>
          <w:szCs w:val="27"/>
          <w:lang w:eastAsia="en-GB"/>
        </w:rPr>
        <w:t>.</w:t>
      </w:r>
    </w:p>
    <w:sectPr w:rsidR="00AE3391" w:rsidRPr="009E2CC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2F46" w14:textId="77777777" w:rsidR="001A57BB" w:rsidRDefault="001A57BB" w:rsidP="009E2CCC">
      <w:pPr>
        <w:spacing w:after="0" w:line="240" w:lineRule="auto"/>
      </w:pPr>
      <w:r>
        <w:separator/>
      </w:r>
    </w:p>
  </w:endnote>
  <w:endnote w:type="continuationSeparator" w:id="0">
    <w:p w14:paraId="4999F22F" w14:textId="77777777" w:rsidR="001A57BB" w:rsidRDefault="001A57BB" w:rsidP="009E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0210" w14:textId="27759774" w:rsidR="009E2CCC" w:rsidRDefault="009E2CCC">
    <w:pPr>
      <w:pStyle w:val="Footer"/>
    </w:pPr>
    <w:r>
      <w:t xml:space="preserve">Corporate Travel Management </w:t>
    </w:r>
    <w:r>
      <w:ptab w:relativeTo="margin" w:alignment="center" w:leader="none"/>
    </w:r>
    <w:r w:rsidR="0084103C">
      <w:t xml:space="preserve">Update </w:t>
    </w:r>
    <w:r w:rsidR="00293898">
      <w:t>3</w:t>
    </w:r>
    <w:r>
      <w:ptab w:relativeTo="margin" w:alignment="right" w:leader="none"/>
    </w:r>
    <w:r w:rsidR="00293898">
      <w:t>Feb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C72C" w14:textId="77777777" w:rsidR="001A57BB" w:rsidRDefault="001A57BB" w:rsidP="009E2CCC">
      <w:pPr>
        <w:spacing w:after="0" w:line="240" w:lineRule="auto"/>
      </w:pPr>
      <w:r>
        <w:separator/>
      </w:r>
    </w:p>
  </w:footnote>
  <w:footnote w:type="continuationSeparator" w:id="0">
    <w:p w14:paraId="6A9FE6EE" w14:textId="77777777" w:rsidR="001A57BB" w:rsidRDefault="001A57BB" w:rsidP="009E2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949E8"/>
    <w:multiLevelType w:val="multilevel"/>
    <w:tmpl w:val="FC84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817FA9"/>
    <w:multiLevelType w:val="multilevel"/>
    <w:tmpl w:val="A67C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E34A8"/>
    <w:multiLevelType w:val="multilevel"/>
    <w:tmpl w:val="8F4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47922"/>
    <w:multiLevelType w:val="multilevel"/>
    <w:tmpl w:val="B01A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852A5"/>
    <w:multiLevelType w:val="multilevel"/>
    <w:tmpl w:val="831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792867">
    <w:abstractNumId w:val="2"/>
  </w:num>
  <w:num w:numId="2" w16cid:durableId="1063482204">
    <w:abstractNumId w:val="3"/>
  </w:num>
  <w:num w:numId="3" w16cid:durableId="428084435">
    <w:abstractNumId w:val="1"/>
  </w:num>
  <w:num w:numId="4" w16cid:durableId="1417022688">
    <w:abstractNumId w:val="0"/>
  </w:num>
  <w:num w:numId="5" w16cid:durableId="183329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6"/>
    <w:rsid w:val="0017490E"/>
    <w:rsid w:val="001A57BB"/>
    <w:rsid w:val="001E2A6E"/>
    <w:rsid w:val="00277A7D"/>
    <w:rsid w:val="00293898"/>
    <w:rsid w:val="004D7969"/>
    <w:rsid w:val="007437C6"/>
    <w:rsid w:val="007D48A8"/>
    <w:rsid w:val="0084103C"/>
    <w:rsid w:val="008D32DB"/>
    <w:rsid w:val="009E2CCC"/>
    <w:rsid w:val="00AE3391"/>
    <w:rsid w:val="00C51354"/>
    <w:rsid w:val="00E36C06"/>
    <w:rsid w:val="00E86EC4"/>
    <w:rsid w:val="00E8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BF0545"/>
  <w15:chartTrackingRefBased/>
  <w15:docId w15:val="{D92D5ABE-7A86-4B06-9A0D-D6847701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37C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437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7C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437C6"/>
    <w:rPr>
      <w:rFonts w:ascii="Times New Roman" w:eastAsia="Times New Roman" w:hAnsi="Times New Roman" w:cs="Times New Roman"/>
      <w:b/>
      <w:bCs/>
      <w:sz w:val="27"/>
      <w:szCs w:val="27"/>
      <w:lang w:eastAsia="en-GB"/>
    </w:rPr>
  </w:style>
  <w:style w:type="character" w:customStyle="1" w:styleId="basic-information">
    <w:name w:val="basic-information"/>
    <w:basedOn w:val="DefaultParagraphFont"/>
    <w:rsid w:val="007437C6"/>
  </w:style>
  <w:style w:type="paragraph" w:styleId="NormalWeb">
    <w:name w:val="Normal (Web)"/>
    <w:basedOn w:val="Normal"/>
    <w:uiPriority w:val="99"/>
    <w:semiHidden/>
    <w:unhideWhenUsed/>
    <w:rsid w:val="007437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437C6"/>
    <w:rPr>
      <w:color w:val="0000FF"/>
      <w:u w:val="single"/>
    </w:rPr>
  </w:style>
  <w:style w:type="character" w:customStyle="1" w:styleId="phone-number">
    <w:name w:val="phone-number"/>
    <w:basedOn w:val="DefaultParagraphFont"/>
    <w:rsid w:val="007437C6"/>
  </w:style>
  <w:style w:type="character" w:customStyle="1" w:styleId="visitor-address">
    <w:name w:val="visitor-address"/>
    <w:basedOn w:val="DefaultParagraphFont"/>
    <w:rsid w:val="007437C6"/>
  </w:style>
  <w:style w:type="character" w:customStyle="1" w:styleId="postal-address">
    <w:name w:val="postal-address"/>
    <w:basedOn w:val="DefaultParagraphFont"/>
    <w:rsid w:val="007437C6"/>
  </w:style>
  <w:style w:type="character" w:customStyle="1" w:styleId="feedback">
    <w:name w:val="feedback"/>
    <w:basedOn w:val="DefaultParagraphFont"/>
    <w:rsid w:val="007437C6"/>
  </w:style>
  <w:style w:type="character" w:styleId="Strong">
    <w:name w:val="Strong"/>
    <w:basedOn w:val="DefaultParagraphFont"/>
    <w:uiPriority w:val="22"/>
    <w:qFormat/>
    <w:rsid w:val="007437C6"/>
    <w:rPr>
      <w:b/>
      <w:bCs/>
    </w:rPr>
  </w:style>
  <w:style w:type="paragraph" w:styleId="Header">
    <w:name w:val="header"/>
    <w:basedOn w:val="Normal"/>
    <w:link w:val="HeaderChar"/>
    <w:uiPriority w:val="99"/>
    <w:unhideWhenUsed/>
    <w:rsid w:val="009E2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CCC"/>
  </w:style>
  <w:style w:type="paragraph" w:styleId="Footer">
    <w:name w:val="footer"/>
    <w:basedOn w:val="Normal"/>
    <w:link w:val="FooterChar"/>
    <w:uiPriority w:val="99"/>
    <w:unhideWhenUsed/>
    <w:rsid w:val="009E2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CCC"/>
  </w:style>
  <w:style w:type="paragraph" w:styleId="BalloonText">
    <w:name w:val="Balloon Text"/>
    <w:basedOn w:val="Normal"/>
    <w:link w:val="BalloonTextChar"/>
    <w:uiPriority w:val="99"/>
    <w:semiHidden/>
    <w:unhideWhenUsed/>
    <w:rsid w:val="00E36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standards-guidelines/wca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WAI/planning/statements/" TargetMode="External"/><Relationship Id="rId5" Type="http://schemas.openxmlformats.org/officeDocument/2006/relationships/webSettings" Target="webSettings.xml"/><Relationship Id="rId10" Type="http://schemas.openxmlformats.org/officeDocument/2006/relationships/hyperlink" Target="mailto:north.bsu@travelctm.comnorth.bsu@travelctm.com" TargetMode="External"/><Relationship Id="rId4" Type="http://schemas.openxmlformats.org/officeDocument/2006/relationships/settings" Target="settings.xml"/><Relationship Id="rId9" Type="http://schemas.openxmlformats.org/officeDocument/2006/relationships/hyperlink" Target="http://www.digitalaccessibilitycent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750F-FB19-40D6-A3EB-ABE2137E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Davenport</dc:creator>
  <cp:keywords/>
  <dc:description/>
  <cp:lastModifiedBy>Louise Hutchinson-Chambers</cp:lastModifiedBy>
  <cp:revision>2</cp:revision>
  <dcterms:created xsi:type="dcterms:W3CDTF">2023-06-01T07:35:00Z</dcterms:created>
  <dcterms:modified xsi:type="dcterms:W3CDTF">2023-06-01T07:35:00Z</dcterms:modified>
</cp:coreProperties>
</file>